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7C7" w:rsidRPr="004647F9" w:rsidRDefault="004647F9" w:rsidP="004647F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647F9">
        <w:rPr>
          <w:rFonts w:ascii="Times New Roman" w:hAnsi="Times New Roman" w:cs="Times New Roman"/>
          <w:b/>
          <w:color w:val="FF0000"/>
          <w:sz w:val="28"/>
          <w:szCs w:val="28"/>
        </w:rPr>
        <w:t>Изучение опыта общения воспитанников с природой.</w:t>
      </w:r>
    </w:p>
    <w:p w:rsidR="004647F9" w:rsidRPr="004647F9" w:rsidRDefault="004647F9" w:rsidP="004647F9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647F9">
        <w:rPr>
          <w:rFonts w:ascii="Times New Roman" w:hAnsi="Times New Roman" w:cs="Times New Roman"/>
          <w:color w:val="FF0000"/>
          <w:sz w:val="28"/>
          <w:szCs w:val="28"/>
        </w:rPr>
        <w:t>(Тесты для учеников среднего школьного возраста).</w:t>
      </w:r>
    </w:p>
    <w:p w:rsidR="004647F9" w:rsidRPr="004647F9" w:rsidRDefault="004647F9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4647F9">
        <w:rPr>
          <w:rFonts w:ascii="Times New Roman" w:hAnsi="Times New Roman" w:cs="Times New Roman"/>
          <w:b/>
          <w:color w:val="0000FF"/>
          <w:sz w:val="28"/>
          <w:szCs w:val="28"/>
        </w:rPr>
        <w:t>Тест 1</w:t>
      </w:r>
    </w:p>
    <w:p w:rsidR="004647F9" w:rsidRPr="004647F9" w:rsidRDefault="004647F9" w:rsidP="004647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4647F9">
        <w:rPr>
          <w:rFonts w:ascii="Times New Roman" w:hAnsi="Times New Roman" w:cs="Times New Roman"/>
          <w:b/>
          <w:i/>
          <w:sz w:val="28"/>
          <w:szCs w:val="28"/>
        </w:rPr>
        <w:t>Как часто ты бываешь в лесу, парке, сквере, на водоёме? Выбери ответ: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почти каждый день;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почти каждые выходные;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один раз в месяц;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один раз в сезон;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только во время каникул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летних;                       Б) осенних;                          В) зимних;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весенних.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очень редко;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затрудняюсь ответить.</w:t>
      </w:r>
    </w:p>
    <w:p w:rsidR="004647F9" w:rsidRPr="004647F9" w:rsidRDefault="004647F9" w:rsidP="004647F9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647F9">
        <w:rPr>
          <w:rFonts w:ascii="Times New Roman" w:hAnsi="Times New Roman" w:cs="Times New Roman"/>
          <w:b/>
          <w:i/>
          <w:sz w:val="28"/>
          <w:szCs w:val="28"/>
        </w:rPr>
        <w:t>. С кем ты чаще всего бываешь на природе?</w:t>
      </w:r>
    </w:p>
    <w:p w:rsidR="004647F9" w:rsidRP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4647F9">
        <w:rPr>
          <w:rFonts w:ascii="Times New Roman" w:hAnsi="Times New Roman" w:cs="Times New Roman"/>
          <w:sz w:val="28"/>
          <w:szCs w:val="28"/>
          <w:u w:val="single"/>
        </w:rPr>
        <w:t>Проставь цифры:1 – постоянно;     2 – иногда;     3 – никогда.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 классом и учителем;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 родителями;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родственниками;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  с друзьями;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  с ребятами из кружка, секции.</w:t>
      </w:r>
    </w:p>
    <w:p w:rsidR="004647F9" w:rsidRPr="004647F9" w:rsidRDefault="004647F9" w:rsidP="004647F9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647F9">
        <w:rPr>
          <w:rFonts w:ascii="Times New Roman" w:hAnsi="Times New Roman" w:cs="Times New Roman"/>
          <w:b/>
          <w:i/>
          <w:sz w:val="28"/>
          <w:szCs w:val="28"/>
        </w:rPr>
        <w:t>3. Чем ты любишь заниматься на природе?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Выбери из предложенных вариантов.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заниматься спортом (бегать, кататься с горки и т. д.);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рисовать и фотографировать;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работать в саду, огороде;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любоваться природой, её красотами;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собирать цветы;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Е) слушать звуки, шумы, пение птиц;</w:t>
      </w:r>
    </w:p>
    <w:p w:rsidR="004647F9" w:rsidRDefault="009134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4647F9">
        <w:rPr>
          <w:rFonts w:ascii="Times New Roman" w:hAnsi="Times New Roman" w:cs="Times New Roman"/>
          <w:sz w:val="28"/>
          <w:szCs w:val="28"/>
        </w:rPr>
        <w:t xml:space="preserve"> собирать ягоды, грибы;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подкармливать зимующих птиц, белок;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  совершать походы, экскурсии;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расчищать от мусора родники, берега рек;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озеленять территорию школы, улицы;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купаться, загорать, отдыхать;</w:t>
      </w:r>
    </w:p>
    <w:p w:rsidR="004647F9" w:rsidRDefault="004647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Н) наблюдать за птицами,</w:t>
      </w:r>
      <w:r w:rsidR="009134F9">
        <w:rPr>
          <w:rFonts w:ascii="Times New Roman" w:hAnsi="Times New Roman" w:cs="Times New Roman"/>
          <w:sz w:val="28"/>
          <w:szCs w:val="28"/>
        </w:rPr>
        <w:t xml:space="preserve"> насекомыми и другими животными;</w:t>
      </w:r>
    </w:p>
    <w:p w:rsidR="009134F9" w:rsidRDefault="009134F9" w:rsidP="004647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О) ловить рыбу.</w:t>
      </w:r>
    </w:p>
    <w:p w:rsidR="009134F9" w:rsidRPr="009134F9" w:rsidRDefault="009134F9" w:rsidP="004647F9">
      <w:pPr>
        <w:ind w:left="360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9134F9">
        <w:rPr>
          <w:rFonts w:ascii="Times New Roman" w:hAnsi="Times New Roman" w:cs="Times New Roman"/>
          <w:b/>
          <w:color w:val="0000FF"/>
          <w:sz w:val="28"/>
          <w:szCs w:val="28"/>
        </w:rPr>
        <w:t>Тест 2</w:t>
      </w:r>
    </w:p>
    <w:p w:rsidR="009134F9" w:rsidRPr="009134F9" w:rsidRDefault="009134F9" w:rsidP="009134F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9134F9">
        <w:rPr>
          <w:rFonts w:ascii="Times New Roman" w:hAnsi="Times New Roman" w:cs="Times New Roman"/>
          <w:b/>
          <w:i/>
          <w:sz w:val="28"/>
          <w:szCs w:val="28"/>
        </w:rPr>
        <w:t xml:space="preserve">Как ты относишься к проблеме бездомных животных? 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 Они мне не мешают, и я им не буду, пусть живут, как хотят, мне всё равно.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Они приносят вред людям, опасны для здоровья, и их надо уничтожать;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Мне их жалко. Я стал бы искать людей, которые взяли бы их домой. Для таких животных надо создавать приюты.</w:t>
      </w:r>
    </w:p>
    <w:p w:rsidR="009134F9" w:rsidRPr="009134F9" w:rsidRDefault="009134F9" w:rsidP="009134F9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9134F9">
        <w:rPr>
          <w:rFonts w:ascii="Times New Roman" w:hAnsi="Times New Roman" w:cs="Times New Roman"/>
          <w:b/>
          <w:i/>
          <w:sz w:val="28"/>
          <w:szCs w:val="28"/>
        </w:rPr>
        <w:t xml:space="preserve">2. Имеешь ли ты дома животных? 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Нет.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Да. Какие? Как долго?_________________</w:t>
      </w:r>
    </w:p>
    <w:p w:rsidR="009134F9" w:rsidRPr="009134F9" w:rsidRDefault="009134F9" w:rsidP="009134F9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9134F9">
        <w:rPr>
          <w:rFonts w:ascii="Times New Roman" w:hAnsi="Times New Roman" w:cs="Times New Roman"/>
          <w:b/>
          <w:i/>
          <w:sz w:val="28"/>
          <w:szCs w:val="28"/>
        </w:rPr>
        <w:t>3. Ухаживаешь ли ты за домашними животными?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постоянно;                            Б) иногда;                           В) никогда.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Играю с ними – 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Кормлю и мою посуду – 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выгуливаю на улице – 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убираю место обитания животного (клетка, аквариум и др.) – 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наблюдаю за поведением животного  - 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допиши ____________________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134F9" w:rsidRPr="00A5385C" w:rsidRDefault="009134F9" w:rsidP="009134F9">
      <w:pPr>
        <w:ind w:left="360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A5385C">
        <w:rPr>
          <w:rFonts w:ascii="Times New Roman" w:hAnsi="Times New Roman" w:cs="Times New Roman"/>
          <w:b/>
          <w:color w:val="0000FF"/>
          <w:sz w:val="28"/>
          <w:szCs w:val="28"/>
        </w:rPr>
        <w:lastRenderedPageBreak/>
        <w:t>Тест 3</w:t>
      </w:r>
    </w:p>
    <w:p w:rsidR="009134F9" w:rsidRPr="00A5385C" w:rsidRDefault="009134F9" w:rsidP="009134F9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A5385C">
        <w:rPr>
          <w:rFonts w:ascii="Times New Roman" w:hAnsi="Times New Roman" w:cs="Times New Roman"/>
          <w:b/>
          <w:i/>
          <w:sz w:val="28"/>
          <w:szCs w:val="28"/>
        </w:rPr>
        <w:t>Какие из перечисленных ниже дел являются для тебя: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самыми интересными;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очень интересными;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значительной степени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интересными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 интересными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наименее интересными.</w:t>
      </w:r>
    </w:p>
    <w:p w:rsidR="009134F9" w:rsidRPr="00A5385C" w:rsidRDefault="009134F9" w:rsidP="00A5385C">
      <w:pPr>
        <w:ind w:left="360" w:firstLine="348"/>
        <w:rPr>
          <w:rFonts w:ascii="Times New Roman" w:hAnsi="Times New Roman" w:cs="Times New Roman"/>
          <w:b/>
          <w:i/>
          <w:sz w:val="28"/>
          <w:szCs w:val="28"/>
        </w:rPr>
      </w:pPr>
      <w:r w:rsidRPr="00A5385C">
        <w:rPr>
          <w:rFonts w:ascii="Times New Roman" w:hAnsi="Times New Roman" w:cs="Times New Roman"/>
          <w:b/>
          <w:i/>
          <w:sz w:val="28"/>
          <w:szCs w:val="28"/>
        </w:rPr>
        <w:t>Поставь против каждого пункта оценку в соответствии со степенью твоей заинтересованности в данном занятии: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 чтение книг, журналов, газ</w:t>
      </w:r>
      <w:r w:rsidR="00331C8A">
        <w:rPr>
          <w:rFonts w:ascii="Times New Roman" w:hAnsi="Times New Roman" w:cs="Times New Roman"/>
          <w:sz w:val="28"/>
          <w:szCs w:val="28"/>
        </w:rPr>
        <w:t>ет о природе, животных, растения</w:t>
      </w:r>
      <w:r>
        <w:rPr>
          <w:rFonts w:ascii="Times New Roman" w:hAnsi="Times New Roman" w:cs="Times New Roman"/>
          <w:sz w:val="28"/>
          <w:szCs w:val="28"/>
        </w:rPr>
        <w:t>х;</w:t>
      </w:r>
    </w:p>
    <w:p w:rsid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просмотр и обсуждение телепередач</w:t>
      </w:r>
      <w:r w:rsidR="00331C8A">
        <w:rPr>
          <w:rFonts w:ascii="Times New Roman" w:hAnsi="Times New Roman" w:cs="Times New Roman"/>
          <w:sz w:val="28"/>
          <w:szCs w:val="28"/>
        </w:rPr>
        <w:t>, кинофильмов о природе, животных, растениях;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участие в экологических викторинах, олимпиадах, конкурсах;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сбор и проверка народных примет, наблюдение за явлениями природы;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 сбор материала о природе родного края, наблюдение за ростом и развитием комнатных растений;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сбор материала о животном мире, наблюдение за повадками домашних животных;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сбор материала о птицах родного края, наблюдение за их жизнью;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сбор материала об обитателях водоёмов, наблюдение за аквариумными рыбками;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 сбор материала о реках, озёрах, других водных источниках родного края;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очистка улиц, парков, скверов, пришкольного участка от загрязнения;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   охрана птиц, заготовка корма, подкормка зимующих птиц, изготовление кормушек,  искусственных гнездований;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охрана диких животных (подкормка зверей);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Н) охрана леса (расчистка леса от сушняка, мусора);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О)  охрана водных источников (очистка родников, берега реки от загрязнения);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П) озеленение территории школы, улицы, города, села;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Р)  сбор семян лекарственных растений и их посадка;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С) посадка деревьев, кустарников и уход за ними возле своего дома, на даче;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Т) выступление перед сверстниками на экологические темы;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У) оформление выставок книг, рисунков, фотографий о природе;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Ф) выпуск газеты о природе;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Х) создание поделок из природного материала;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Ц)     фотографирование;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Ч) участие в концертах, фестивалях на экологическую тему;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Ш) участие в конкурсах плакатов, рисунков на экологическую тему.</w:t>
      </w:r>
    </w:p>
    <w:p w:rsidR="00331C8A" w:rsidRPr="00A5385C" w:rsidRDefault="00331C8A" w:rsidP="009134F9">
      <w:pPr>
        <w:ind w:left="360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A5385C">
        <w:rPr>
          <w:rFonts w:ascii="Times New Roman" w:hAnsi="Times New Roman" w:cs="Times New Roman"/>
          <w:b/>
          <w:i/>
          <w:color w:val="7030A0"/>
          <w:sz w:val="28"/>
          <w:szCs w:val="28"/>
        </w:rPr>
        <w:t>Обработка полученных данных.</w:t>
      </w: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данных по каждому блоку позволит определить уровень готовности воспитанников к выполнению экологически значимых видов деятельности</w:t>
      </w:r>
      <w:r w:rsidR="00A5385C">
        <w:rPr>
          <w:rFonts w:ascii="Times New Roman" w:hAnsi="Times New Roman" w:cs="Times New Roman"/>
          <w:sz w:val="28"/>
          <w:szCs w:val="28"/>
        </w:rPr>
        <w:t>.</w:t>
      </w:r>
    </w:p>
    <w:p w:rsidR="00A5385C" w:rsidRPr="00A5385C" w:rsidRDefault="00A5385C" w:rsidP="009134F9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5385C">
        <w:rPr>
          <w:rFonts w:ascii="Times New Roman" w:hAnsi="Times New Roman" w:cs="Times New Roman"/>
          <w:b/>
          <w:i/>
          <w:sz w:val="28"/>
          <w:szCs w:val="28"/>
        </w:rPr>
        <w:t>Анализ результатов удобно проводить, используя таблицу.</w:t>
      </w:r>
    </w:p>
    <w:tbl>
      <w:tblPr>
        <w:tblStyle w:val="a4"/>
        <w:tblW w:w="0" w:type="auto"/>
        <w:tblInd w:w="360" w:type="dxa"/>
        <w:tblLook w:val="04A0"/>
      </w:tblPr>
      <w:tblGrid>
        <w:gridCol w:w="4568"/>
        <w:gridCol w:w="1134"/>
        <w:gridCol w:w="1134"/>
        <w:gridCol w:w="1276"/>
        <w:gridCol w:w="1134"/>
        <w:gridCol w:w="1076"/>
      </w:tblGrid>
      <w:tr w:rsidR="00A5385C" w:rsidTr="003855E8">
        <w:tc>
          <w:tcPr>
            <w:tcW w:w="4568" w:type="dxa"/>
            <w:vMerge w:val="restart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виды деятельности</w:t>
            </w:r>
          </w:p>
        </w:tc>
        <w:tc>
          <w:tcPr>
            <w:tcW w:w="5754" w:type="dxa"/>
            <w:gridSpan w:val="5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воспитанников, оценивших  дело в соответствующих баллах</w:t>
            </w:r>
          </w:p>
        </w:tc>
      </w:tr>
      <w:tr w:rsidR="00A5385C" w:rsidTr="00A5385C">
        <w:tc>
          <w:tcPr>
            <w:tcW w:w="4568" w:type="dxa"/>
            <w:vMerge/>
          </w:tcPr>
          <w:p w:rsidR="00A5385C" w:rsidRPr="00A5385C" w:rsidRDefault="00A5385C" w:rsidP="00A538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5385C" w:rsidTr="00A5385C">
        <w:tc>
          <w:tcPr>
            <w:tcW w:w="4568" w:type="dxa"/>
          </w:tcPr>
          <w:p w:rsidR="00A5385C" w:rsidRPr="00A5385C" w:rsidRDefault="00A5385C" w:rsidP="00A5385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деятельность (1-3)</w:t>
            </w: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85C" w:rsidTr="00A5385C">
        <w:tc>
          <w:tcPr>
            <w:tcW w:w="4568" w:type="dxa"/>
          </w:tcPr>
          <w:p w:rsidR="00A5385C" w:rsidRPr="00A5385C" w:rsidRDefault="00A5385C" w:rsidP="00A5385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Исследовательская деятельность (4-9)</w:t>
            </w: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85C" w:rsidTr="00A5385C">
        <w:tc>
          <w:tcPr>
            <w:tcW w:w="4568" w:type="dxa"/>
          </w:tcPr>
          <w:p w:rsidR="00A5385C" w:rsidRPr="00A5385C" w:rsidRDefault="00A5385C" w:rsidP="00A5385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Природоохранная деятельность (10-14)</w:t>
            </w: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85C" w:rsidTr="00A5385C">
        <w:tc>
          <w:tcPr>
            <w:tcW w:w="4568" w:type="dxa"/>
          </w:tcPr>
          <w:p w:rsidR="00A5385C" w:rsidRDefault="00A5385C" w:rsidP="00A5385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по восстановлению природы </w:t>
            </w:r>
          </w:p>
          <w:p w:rsidR="00A5385C" w:rsidRDefault="00A5385C" w:rsidP="00A538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(15-18)</w:t>
            </w: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85C" w:rsidTr="00A5385C">
        <w:tc>
          <w:tcPr>
            <w:tcW w:w="4568" w:type="dxa"/>
          </w:tcPr>
          <w:p w:rsidR="00A5385C" w:rsidRPr="00A5385C" w:rsidRDefault="00A5385C" w:rsidP="00A5385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Пропагандистская деятельность (19-21)</w:t>
            </w: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85C" w:rsidTr="00A5385C">
        <w:tc>
          <w:tcPr>
            <w:tcW w:w="4568" w:type="dxa"/>
          </w:tcPr>
          <w:p w:rsidR="00A5385C" w:rsidRDefault="00A5385C" w:rsidP="00A5385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деятельность </w:t>
            </w:r>
          </w:p>
          <w:p w:rsidR="00A5385C" w:rsidRPr="00A5385C" w:rsidRDefault="00A5385C" w:rsidP="00A538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(22-25)</w:t>
            </w: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A5385C" w:rsidRDefault="00A5385C" w:rsidP="00913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385C" w:rsidRDefault="00A5385C" w:rsidP="009134F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31C8A" w:rsidRDefault="00331C8A" w:rsidP="009134F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134F9" w:rsidRPr="009134F9" w:rsidRDefault="009134F9" w:rsidP="009134F9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9134F9" w:rsidRPr="009134F9" w:rsidSect="009134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02FD0"/>
    <w:multiLevelType w:val="hybridMultilevel"/>
    <w:tmpl w:val="0130C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C1A50"/>
    <w:multiLevelType w:val="hybridMultilevel"/>
    <w:tmpl w:val="039E05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91D2010"/>
    <w:multiLevelType w:val="hybridMultilevel"/>
    <w:tmpl w:val="F58A4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E6922"/>
    <w:multiLevelType w:val="hybridMultilevel"/>
    <w:tmpl w:val="FA706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47F9"/>
    <w:rsid w:val="00331C8A"/>
    <w:rsid w:val="004647F9"/>
    <w:rsid w:val="009134F9"/>
    <w:rsid w:val="00A5385C"/>
    <w:rsid w:val="00F6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7F9"/>
    <w:pPr>
      <w:ind w:left="720"/>
      <w:contextualSpacing/>
    </w:pPr>
  </w:style>
  <w:style w:type="table" w:styleId="a4">
    <w:name w:val="Table Grid"/>
    <w:basedOn w:val="a1"/>
    <w:uiPriority w:val="59"/>
    <w:rsid w:val="00A538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2011-01-06T11:54:00Z</dcterms:created>
  <dcterms:modified xsi:type="dcterms:W3CDTF">2011-01-06T12:31:00Z</dcterms:modified>
</cp:coreProperties>
</file>